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49A" w:rsidRPr="00CA5E6E" w:rsidRDefault="0088149A" w:rsidP="0088149A">
      <w:pPr>
        <w:spacing w:after="0" w:line="240" w:lineRule="auto"/>
        <w:jc w:val="both"/>
        <w:rPr>
          <w:rFonts w:ascii="Arial" w:hAnsi="Arial" w:cs="Arial"/>
          <w:sz w:val="26"/>
          <w:szCs w:val="24"/>
        </w:rPr>
      </w:pPr>
      <w:r w:rsidRPr="006F22AC">
        <w:rPr>
          <w:rFonts w:ascii="Arial" w:eastAsia="Times New Roman" w:hAnsi="Arial" w:cs="Arial"/>
          <w:b/>
          <w:sz w:val="30"/>
          <w:szCs w:val="24"/>
        </w:rPr>
        <w:t>RECOMBINANT DNA TECHNOLOGY</w:t>
      </w:r>
      <w:r w:rsidRPr="00CA5E6E">
        <w:rPr>
          <w:rFonts w:ascii="Arial" w:eastAsia="Times New Roman" w:hAnsi="Arial" w:cs="Arial"/>
          <w:b/>
          <w:sz w:val="26"/>
          <w:szCs w:val="24"/>
        </w:rPr>
        <w:tab/>
        <w:t>CREDIT HOURS 2+1</w:t>
      </w:r>
    </w:p>
    <w:p w:rsidR="0088149A" w:rsidRPr="00E6464E" w:rsidRDefault="0088149A" w:rsidP="0088149A">
      <w:pPr>
        <w:spacing w:after="0" w:line="240" w:lineRule="auto"/>
        <w:jc w:val="both"/>
        <w:rPr>
          <w:rFonts w:ascii="Arial" w:eastAsia="Times New Roman" w:hAnsi="Arial" w:cs="Arial"/>
          <w:b/>
          <w:sz w:val="14"/>
          <w:u w:val="single"/>
        </w:rPr>
      </w:pPr>
    </w:p>
    <w:p w:rsidR="0088149A" w:rsidRPr="00E6464E" w:rsidRDefault="0088149A" w:rsidP="0088149A">
      <w:pPr>
        <w:spacing w:after="0" w:line="240" w:lineRule="auto"/>
        <w:jc w:val="both"/>
        <w:rPr>
          <w:rFonts w:ascii="Arial" w:hAnsi="Arial" w:cs="Arial"/>
          <w:sz w:val="26"/>
        </w:rPr>
      </w:pPr>
      <w:r w:rsidRPr="00E6464E">
        <w:rPr>
          <w:rFonts w:ascii="Arial" w:eastAsia="Times New Roman" w:hAnsi="Arial" w:cs="Arial"/>
          <w:b/>
          <w:sz w:val="26"/>
        </w:rPr>
        <w:t>LEARNING OUTCOME:</w:t>
      </w:r>
    </w:p>
    <w:p w:rsidR="0088149A" w:rsidRPr="00E6464E" w:rsidRDefault="0088149A" w:rsidP="0088149A">
      <w:pPr>
        <w:spacing w:after="0" w:line="240" w:lineRule="auto"/>
        <w:rPr>
          <w:rFonts w:ascii="Arial" w:eastAsia="Times New Roman" w:hAnsi="Arial" w:cs="Arial"/>
          <w:b/>
          <w:sz w:val="24"/>
        </w:rPr>
      </w:pPr>
      <w:r w:rsidRPr="00E6464E">
        <w:rPr>
          <w:rFonts w:ascii="Arial" w:eastAsia="Times New Roman" w:hAnsi="Arial" w:cs="Arial"/>
          <w:b/>
          <w:sz w:val="24"/>
        </w:rPr>
        <w:t>Students will able to:</w:t>
      </w:r>
    </w:p>
    <w:p w:rsidR="0088149A" w:rsidRPr="00E6464E" w:rsidRDefault="0088149A" w:rsidP="0088149A">
      <w:pPr>
        <w:numPr>
          <w:ilvl w:val="0"/>
          <w:numId w:val="2"/>
        </w:numPr>
        <w:spacing w:after="0" w:line="240" w:lineRule="auto"/>
        <w:ind w:hanging="360"/>
        <w:rPr>
          <w:rFonts w:ascii="Arial" w:eastAsia="Times New Roman" w:hAnsi="Arial" w:cs="Arial"/>
          <w:sz w:val="24"/>
        </w:rPr>
      </w:pPr>
      <w:proofErr w:type="gramStart"/>
      <w:r w:rsidRPr="00E6464E">
        <w:rPr>
          <w:rFonts w:ascii="Arial" w:eastAsia="Times New Roman" w:hAnsi="Arial" w:cs="Arial"/>
          <w:sz w:val="24"/>
        </w:rPr>
        <w:t>Understand  basic</w:t>
      </w:r>
      <w:proofErr w:type="gramEnd"/>
      <w:r w:rsidRPr="00E6464E">
        <w:rPr>
          <w:rFonts w:ascii="Arial" w:eastAsia="Times New Roman" w:hAnsi="Arial" w:cs="Arial"/>
          <w:sz w:val="24"/>
        </w:rPr>
        <w:t xml:space="preserve"> principles of recombinant DNA technology.</w:t>
      </w:r>
    </w:p>
    <w:p w:rsidR="0088149A" w:rsidRPr="00E6464E" w:rsidRDefault="0088149A" w:rsidP="0088149A">
      <w:pPr>
        <w:numPr>
          <w:ilvl w:val="0"/>
          <w:numId w:val="2"/>
        </w:numPr>
        <w:spacing w:after="0" w:line="240" w:lineRule="auto"/>
        <w:ind w:hanging="360"/>
        <w:rPr>
          <w:rFonts w:ascii="Arial" w:eastAsia="Times New Roman" w:hAnsi="Arial" w:cs="Arial"/>
          <w:sz w:val="24"/>
        </w:rPr>
      </w:pPr>
      <w:r w:rsidRPr="00E6464E">
        <w:rPr>
          <w:rFonts w:ascii="Arial" w:eastAsia="Times New Roman" w:hAnsi="Arial" w:cs="Arial"/>
          <w:sz w:val="24"/>
        </w:rPr>
        <w:t>Explore applications of recombinant DNA technology in medical and industrial settings.</w:t>
      </w:r>
    </w:p>
    <w:p w:rsidR="0088149A" w:rsidRPr="00E6464E" w:rsidRDefault="0088149A" w:rsidP="0088149A">
      <w:pPr>
        <w:spacing w:after="0" w:line="240" w:lineRule="auto"/>
        <w:jc w:val="both"/>
        <w:rPr>
          <w:rFonts w:ascii="Arial" w:eastAsia="Times New Roman" w:hAnsi="Arial" w:cs="Arial"/>
          <w:b/>
          <w:sz w:val="14"/>
          <w:u w:val="single"/>
        </w:rPr>
      </w:pPr>
    </w:p>
    <w:p w:rsidR="0088149A" w:rsidRPr="00E6464E" w:rsidRDefault="0088149A" w:rsidP="0088149A">
      <w:pPr>
        <w:spacing w:after="0" w:line="240" w:lineRule="auto"/>
        <w:jc w:val="both"/>
        <w:rPr>
          <w:rFonts w:ascii="Arial" w:hAnsi="Arial" w:cs="Arial"/>
          <w:sz w:val="26"/>
        </w:rPr>
      </w:pPr>
      <w:r w:rsidRPr="00E6464E">
        <w:rPr>
          <w:rFonts w:ascii="Arial" w:eastAsia="Times New Roman" w:hAnsi="Arial" w:cs="Arial"/>
          <w:b/>
          <w:sz w:val="26"/>
        </w:rPr>
        <w:t>COURSE CONTENTS:</w:t>
      </w:r>
    </w:p>
    <w:p w:rsidR="0088149A" w:rsidRPr="00E6464E" w:rsidRDefault="0088149A" w:rsidP="0088149A">
      <w:pPr>
        <w:spacing w:after="0" w:line="240" w:lineRule="auto"/>
        <w:jc w:val="both"/>
        <w:rPr>
          <w:rFonts w:ascii="Arial" w:hAnsi="Arial" w:cs="Arial"/>
          <w:sz w:val="24"/>
        </w:rPr>
      </w:pPr>
      <w:r w:rsidRPr="00E6464E">
        <w:rPr>
          <w:rFonts w:ascii="Arial" w:eastAsia="Times New Roman" w:hAnsi="Arial" w:cs="Arial"/>
          <w:sz w:val="24"/>
        </w:rPr>
        <w:t xml:space="preserve">Introduction and scope; Restriction and modification system, Properties of restriction </w:t>
      </w:r>
      <w:proofErr w:type="spellStart"/>
      <w:r w:rsidRPr="00E6464E">
        <w:rPr>
          <w:rFonts w:ascii="Arial" w:eastAsia="Times New Roman" w:hAnsi="Arial" w:cs="Arial"/>
          <w:sz w:val="24"/>
        </w:rPr>
        <w:t>endonucleases</w:t>
      </w:r>
      <w:proofErr w:type="spellEnd"/>
      <w:r w:rsidRPr="00E6464E">
        <w:rPr>
          <w:rFonts w:ascii="Arial" w:eastAsia="Times New Roman" w:hAnsi="Arial" w:cs="Arial"/>
          <w:sz w:val="24"/>
        </w:rPr>
        <w:t xml:space="preserve">, their occurrence and recognition sequences, Assay procedures for restriction </w:t>
      </w:r>
      <w:proofErr w:type="spellStart"/>
      <w:r w:rsidRPr="00E6464E">
        <w:rPr>
          <w:rFonts w:ascii="Arial" w:eastAsia="Times New Roman" w:hAnsi="Arial" w:cs="Arial"/>
          <w:sz w:val="24"/>
        </w:rPr>
        <w:t>endonucleases</w:t>
      </w:r>
      <w:proofErr w:type="spellEnd"/>
      <w:r w:rsidRPr="00E6464E">
        <w:rPr>
          <w:rFonts w:ascii="Arial" w:eastAsia="Times New Roman" w:hAnsi="Arial" w:cs="Arial"/>
          <w:sz w:val="24"/>
        </w:rPr>
        <w:t xml:space="preserve"> and slab gel  electrophoresis; In vitro genetic engineering; cloning vehicles: plasmids, </w:t>
      </w:r>
      <w:proofErr w:type="spellStart"/>
      <w:r w:rsidRPr="00E6464E">
        <w:rPr>
          <w:rFonts w:ascii="Arial" w:eastAsia="Times New Roman" w:hAnsi="Arial" w:cs="Arial"/>
          <w:sz w:val="24"/>
        </w:rPr>
        <w:t>cosmids</w:t>
      </w:r>
      <w:proofErr w:type="spellEnd"/>
      <w:r w:rsidRPr="00E6464E">
        <w:rPr>
          <w:rFonts w:ascii="Arial" w:eastAsia="Times New Roman" w:hAnsi="Arial" w:cs="Arial"/>
          <w:sz w:val="24"/>
        </w:rPr>
        <w:t xml:space="preserve"> and </w:t>
      </w:r>
      <w:proofErr w:type="spellStart"/>
      <w:r w:rsidRPr="00E6464E">
        <w:rPr>
          <w:rFonts w:ascii="Arial" w:eastAsia="Times New Roman" w:hAnsi="Arial" w:cs="Arial"/>
          <w:sz w:val="24"/>
        </w:rPr>
        <w:t>phagemids</w:t>
      </w:r>
      <w:proofErr w:type="spellEnd"/>
      <w:r w:rsidRPr="00E6464E">
        <w:rPr>
          <w:rFonts w:ascii="Arial" w:eastAsia="Times New Roman" w:hAnsi="Arial" w:cs="Arial"/>
          <w:sz w:val="24"/>
        </w:rPr>
        <w:t>, YAC and BAC etc; Cloning strategies: Labeling methods of probes, Construction of genomic libraries; Methods for screening the clones; PCR and its application in cloning; prokaryotes and Eukaryotes Expression systems; DNA sequencing; Genetic Transformation system; Gene Knock down, Knock out and knock in.</w:t>
      </w:r>
    </w:p>
    <w:p w:rsidR="0088149A" w:rsidRPr="00E6464E" w:rsidRDefault="0088149A" w:rsidP="0088149A">
      <w:pPr>
        <w:spacing w:after="0" w:line="240" w:lineRule="auto"/>
        <w:jc w:val="both"/>
        <w:rPr>
          <w:rFonts w:ascii="Arial" w:eastAsia="Times New Roman" w:hAnsi="Arial" w:cs="Arial"/>
          <w:b/>
          <w:sz w:val="14"/>
          <w:u w:val="single"/>
        </w:rPr>
      </w:pPr>
    </w:p>
    <w:p w:rsidR="0088149A" w:rsidRPr="00E6464E" w:rsidRDefault="0088149A" w:rsidP="0088149A">
      <w:pPr>
        <w:spacing w:after="0" w:line="240" w:lineRule="auto"/>
        <w:jc w:val="both"/>
        <w:rPr>
          <w:rFonts w:ascii="Arial" w:hAnsi="Arial" w:cs="Arial"/>
          <w:sz w:val="26"/>
        </w:rPr>
      </w:pPr>
      <w:r w:rsidRPr="00E6464E">
        <w:rPr>
          <w:rFonts w:ascii="Arial" w:eastAsia="Times New Roman" w:hAnsi="Arial" w:cs="Arial"/>
          <w:b/>
          <w:sz w:val="26"/>
        </w:rPr>
        <w:t>PRACTICALS:</w:t>
      </w:r>
    </w:p>
    <w:p w:rsidR="0088149A" w:rsidRPr="00E6464E" w:rsidRDefault="0088149A" w:rsidP="0088149A">
      <w:pPr>
        <w:numPr>
          <w:ilvl w:val="0"/>
          <w:numId w:val="1"/>
        </w:numPr>
        <w:spacing w:after="0" w:line="240" w:lineRule="auto"/>
        <w:ind w:hanging="360"/>
        <w:jc w:val="both"/>
        <w:rPr>
          <w:rFonts w:ascii="Arial" w:eastAsia="Times New Roman" w:hAnsi="Arial" w:cs="Arial"/>
          <w:sz w:val="24"/>
        </w:rPr>
      </w:pPr>
      <w:r w:rsidRPr="00E6464E">
        <w:rPr>
          <w:rFonts w:ascii="Arial" w:eastAsia="Times New Roman" w:hAnsi="Arial" w:cs="Arial"/>
          <w:sz w:val="24"/>
        </w:rPr>
        <w:t>Methods of nucleic acid isolation (DNA &amp; RNA).</w:t>
      </w:r>
    </w:p>
    <w:p w:rsidR="0088149A" w:rsidRPr="00E6464E" w:rsidRDefault="0088149A" w:rsidP="0088149A">
      <w:pPr>
        <w:numPr>
          <w:ilvl w:val="0"/>
          <w:numId w:val="1"/>
        </w:numPr>
        <w:spacing w:after="0" w:line="240" w:lineRule="auto"/>
        <w:ind w:hanging="360"/>
        <w:jc w:val="both"/>
        <w:rPr>
          <w:rFonts w:ascii="Arial" w:eastAsia="Times New Roman" w:hAnsi="Arial" w:cs="Arial"/>
          <w:sz w:val="24"/>
        </w:rPr>
      </w:pPr>
      <w:r w:rsidRPr="00E6464E">
        <w:rPr>
          <w:rFonts w:ascii="Arial" w:eastAsia="Times New Roman" w:hAnsi="Arial" w:cs="Arial"/>
          <w:sz w:val="24"/>
        </w:rPr>
        <w:t>Slab gel electrophoresis.</w:t>
      </w:r>
    </w:p>
    <w:p w:rsidR="0088149A" w:rsidRPr="00E6464E" w:rsidRDefault="0088149A" w:rsidP="0088149A">
      <w:pPr>
        <w:numPr>
          <w:ilvl w:val="0"/>
          <w:numId w:val="1"/>
        </w:numPr>
        <w:spacing w:after="0" w:line="240" w:lineRule="auto"/>
        <w:ind w:hanging="360"/>
        <w:jc w:val="both"/>
        <w:rPr>
          <w:rFonts w:ascii="Arial" w:eastAsia="Times New Roman" w:hAnsi="Arial" w:cs="Arial"/>
          <w:sz w:val="24"/>
        </w:rPr>
      </w:pPr>
      <w:r w:rsidRPr="00E6464E">
        <w:rPr>
          <w:rFonts w:ascii="Arial" w:eastAsia="Times New Roman" w:hAnsi="Arial" w:cs="Arial"/>
          <w:sz w:val="24"/>
        </w:rPr>
        <w:t>Restriction enzyme digestion of DNA.</w:t>
      </w:r>
    </w:p>
    <w:p w:rsidR="0088149A" w:rsidRPr="00E6464E" w:rsidRDefault="0088149A" w:rsidP="0088149A">
      <w:pPr>
        <w:numPr>
          <w:ilvl w:val="0"/>
          <w:numId w:val="1"/>
        </w:numPr>
        <w:spacing w:after="0" w:line="240" w:lineRule="auto"/>
        <w:ind w:hanging="360"/>
        <w:jc w:val="both"/>
        <w:rPr>
          <w:rFonts w:ascii="Arial" w:eastAsia="Times New Roman" w:hAnsi="Arial" w:cs="Arial"/>
          <w:sz w:val="24"/>
        </w:rPr>
      </w:pPr>
      <w:r w:rsidRPr="00E6464E">
        <w:rPr>
          <w:rFonts w:ascii="Arial" w:eastAsia="Times New Roman" w:hAnsi="Arial" w:cs="Arial"/>
          <w:sz w:val="24"/>
        </w:rPr>
        <w:t>Transformation systems</w:t>
      </w:r>
    </w:p>
    <w:p w:rsidR="0088149A" w:rsidRPr="00E6464E" w:rsidRDefault="0088149A" w:rsidP="0088149A">
      <w:pPr>
        <w:numPr>
          <w:ilvl w:val="0"/>
          <w:numId w:val="1"/>
        </w:numPr>
        <w:spacing w:after="0" w:line="240" w:lineRule="auto"/>
        <w:ind w:hanging="360"/>
        <w:jc w:val="both"/>
        <w:rPr>
          <w:rFonts w:ascii="Arial" w:eastAsia="Times New Roman" w:hAnsi="Arial" w:cs="Arial"/>
          <w:sz w:val="24"/>
        </w:rPr>
      </w:pPr>
      <w:r w:rsidRPr="00E6464E">
        <w:rPr>
          <w:rFonts w:ascii="Arial" w:eastAsia="Times New Roman" w:hAnsi="Arial" w:cs="Arial"/>
          <w:sz w:val="24"/>
        </w:rPr>
        <w:t>Electro blotting.</w:t>
      </w:r>
    </w:p>
    <w:p w:rsidR="0088149A" w:rsidRPr="00E6464E" w:rsidRDefault="0088149A" w:rsidP="0088149A">
      <w:pPr>
        <w:pStyle w:val="NoSpacing"/>
        <w:rPr>
          <w:sz w:val="14"/>
          <w:szCs w:val="20"/>
        </w:rPr>
      </w:pPr>
    </w:p>
    <w:p w:rsidR="0088149A" w:rsidRPr="00E6464E" w:rsidRDefault="0088149A" w:rsidP="0088149A">
      <w:pPr>
        <w:pStyle w:val="NoSpacing"/>
        <w:rPr>
          <w:rFonts w:ascii="Arial" w:hAnsi="Arial" w:cs="Arial"/>
          <w:b/>
          <w:sz w:val="26"/>
          <w:szCs w:val="20"/>
        </w:rPr>
      </w:pPr>
      <w:r w:rsidRPr="00E6464E">
        <w:rPr>
          <w:rFonts w:ascii="Arial" w:hAnsi="Arial" w:cs="Arial"/>
          <w:b/>
          <w:sz w:val="26"/>
          <w:szCs w:val="20"/>
        </w:rPr>
        <w:t>RECOMMEMDED BOOKS:</w:t>
      </w:r>
    </w:p>
    <w:p w:rsidR="0088149A" w:rsidRPr="00E6464E" w:rsidRDefault="0088149A" w:rsidP="0088149A">
      <w:pPr>
        <w:pStyle w:val="Normal2"/>
        <w:numPr>
          <w:ilvl w:val="0"/>
          <w:numId w:val="3"/>
        </w:numPr>
        <w:spacing w:after="0" w:line="240" w:lineRule="auto"/>
        <w:ind w:left="475" w:hanging="475"/>
        <w:jc w:val="both"/>
        <w:rPr>
          <w:rFonts w:ascii="Arial" w:eastAsia="Times New Roman" w:hAnsi="Arial" w:cs="Arial"/>
          <w:sz w:val="24"/>
        </w:rPr>
      </w:pPr>
      <w:r w:rsidRPr="00E6464E">
        <w:rPr>
          <w:rFonts w:ascii="Arial" w:eastAsia="Times New Roman" w:hAnsi="Arial" w:cs="Arial"/>
          <w:sz w:val="24"/>
        </w:rPr>
        <w:t>Brown, T. A., 2016. Gene Cloning and DNA Analysis: An Introduction; 7</w:t>
      </w:r>
      <w:r w:rsidRPr="00E6464E">
        <w:rPr>
          <w:rFonts w:ascii="Arial" w:eastAsia="Times New Roman" w:hAnsi="Arial" w:cs="Arial"/>
          <w:sz w:val="24"/>
          <w:vertAlign w:val="superscript"/>
        </w:rPr>
        <w:t>th</w:t>
      </w:r>
      <w:r w:rsidRPr="00E6464E">
        <w:rPr>
          <w:rFonts w:ascii="Arial" w:eastAsia="Times New Roman" w:hAnsi="Arial" w:cs="Arial"/>
          <w:sz w:val="24"/>
        </w:rPr>
        <w:t xml:space="preserve"> Edition, John Wiley and Sons Ltd., </w:t>
      </w:r>
      <w:proofErr w:type="spellStart"/>
      <w:r w:rsidRPr="00E6464E">
        <w:rPr>
          <w:rFonts w:ascii="Arial" w:eastAsia="Times New Roman" w:hAnsi="Arial" w:cs="Arial"/>
          <w:sz w:val="24"/>
        </w:rPr>
        <w:t>Chicester</w:t>
      </w:r>
      <w:proofErr w:type="spellEnd"/>
      <w:r w:rsidRPr="00E6464E">
        <w:rPr>
          <w:rFonts w:ascii="Arial" w:eastAsia="Times New Roman" w:hAnsi="Arial" w:cs="Arial"/>
          <w:sz w:val="24"/>
        </w:rPr>
        <w:t>, UK.</w:t>
      </w:r>
    </w:p>
    <w:p w:rsidR="0088149A" w:rsidRPr="00E6464E" w:rsidRDefault="0088149A" w:rsidP="0088149A">
      <w:pPr>
        <w:pStyle w:val="ListParagraph"/>
        <w:numPr>
          <w:ilvl w:val="0"/>
          <w:numId w:val="3"/>
        </w:numPr>
        <w:spacing w:after="0" w:line="240" w:lineRule="auto"/>
        <w:ind w:left="475" w:hanging="475"/>
        <w:jc w:val="both"/>
        <w:outlineLvl w:val="0"/>
        <w:rPr>
          <w:rFonts w:ascii="Arial" w:hAnsi="Arial" w:cs="Arial"/>
          <w:b/>
          <w:bCs/>
          <w:kern w:val="36"/>
          <w:sz w:val="24"/>
        </w:rPr>
      </w:pPr>
      <w:r w:rsidRPr="00E6464E">
        <w:rPr>
          <w:rFonts w:ascii="Arial" w:hAnsi="Arial" w:cs="Arial"/>
          <w:sz w:val="24"/>
        </w:rPr>
        <w:t>Glick, B. R., Pasternak, J. J. and Cheryl L. Patten, C. L. 2009. Molecular Biotechnology: Principles and Applications of Recombinant DNA; 4</w:t>
      </w:r>
      <w:r w:rsidRPr="00E6464E">
        <w:rPr>
          <w:rFonts w:ascii="Arial" w:hAnsi="Arial" w:cs="Arial"/>
          <w:sz w:val="24"/>
          <w:vertAlign w:val="superscript"/>
        </w:rPr>
        <w:t>th</w:t>
      </w:r>
      <w:r w:rsidRPr="00E6464E">
        <w:rPr>
          <w:rFonts w:ascii="Arial" w:hAnsi="Arial" w:cs="Arial"/>
          <w:sz w:val="24"/>
        </w:rPr>
        <w:t xml:space="preserve"> Edition, ASM Press, Washington, USA.</w:t>
      </w:r>
    </w:p>
    <w:p w:rsidR="0088149A" w:rsidRPr="00E6464E" w:rsidRDefault="0088149A" w:rsidP="0088149A">
      <w:pPr>
        <w:pStyle w:val="Normal2"/>
        <w:numPr>
          <w:ilvl w:val="0"/>
          <w:numId w:val="3"/>
        </w:numPr>
        <w:spacing w:after="0" w:line="240" w:lineRule="auto"/>
        <w:ind w:left="475" w:hanging="475"/>
        <w:jc w:val="both"/>
        <w:rPr>
          <w:rFonts w:ascii="Arial" w:hAnsi="Arial" w:cs="Arial"/>
          <w:sz w:val="24"/>
        </w:rPr>
      </w:pPr>
      <w:r w:rsidRPr="00E6464E">
        <w:rPr>
          <w:rFonts w:ascii="Arial" w:hAnsi="Arial" w:cs="Arial"/>
          <w:sz w:val="24"/>
        </w:rPr>
        <w:t xml:space="preserve">Green, M. R. and </w:t>
      </w:r>
      <w:hyperlink r:id="rId5">
        <w:proofErr w:type="spellStart"/>
        <w:r w:rsidRPr="00E6464E">
          <w:rPr>
            <w:rFonts w:ascii="Arial" w:eastAsia="Times New Roman" w:hAnsi="Arial" w:cs="Arial"/>
            <w:sz w:val="24"/>
          </w:rPr>
          <w:t>Sambrook</w:t>
        </w:r>
        <w:proofErr w:type="spellEnd"/>
      </w:hyperlink>
      <w:r w:rsidRPr="00E6464E">
        <w:rPr>
          <w:rFonts w:ascii="Arial" w:eastAsia="Times New Roman" w:hAnsi="Arial" w:cs="Arial"/>
          <w:sz w:val="24"/>
        </w:rPr>
        <w:t xml:space="preserve">, J. </w:t>
      </w:r>
      <w:r w:rsidRPr="00E6464E">
        <w:rPr>
          <w:rFonts w:ascii="Arial" w:hAnsi="Arial" w:cs="Arial"/>
          <w:sz w:val="24"/>
        </w:rPr>
        <w:t xml:space="preserve">2012. </w:t>
      </w:r>
      <w:r w:rsidRPr="00E6464E">
        <w:rPr>
          <w:rFonts w:ascii="Arial" w:eastAsia="Times New Roman" w:hAnsi="Arial" w:cs="Arial"/>
          <w:sz w:val="24"/>
        </w:rPr>
        <w:t>Molecular Cloning: A Laboratory Manual</w:t>
      </w:r>
      <w:r w:rsidRPr="00E6464E">
        <w:rPr>
          <w:rFonts w:ascii="Arial" w:hAnsi="Arial" w:cs="Arial"/>
          <w:sz w:val="24"/>
        </w:rPr>
        <w:t>; 4</w:t>
      </w:r>
      <w:r w:rsidRPr="00E6464E">
        <w:rPr>
          <w:rFonts w:ascii="Arial" w:hAnsi="Arial" w:cs="Arial"/>
          <w:sz w:val="24"/>
          <w:vertAlign w:val="superscript"/>
        </w:rPr>
        <w:t>th</w:t>
      </w:r>
      <w:r w:rsidRPr="00E6464E">
        <w:rPr>
          <w:rFonts w:ascii="Arial" w:hAnsi="Arial" w:cs="Arial"/>
          <w:sz w:val="24"/>
        </w:rPr>
        <w:t xml:space="preserve"> Edition, Cold Spring Harbor Laboratory Press, New York, USA.</w:t>
      </w:r>
    </w:p>
    <w:p w:rsidR="0088149A" w:rsidRPr="00E6464E" w:rsidRDefault="0088149A" w:rsidP="0088149A">
      <w:pPr>
        <w:pStyle w:val="Normal2"/>
        <w:numPr>
          <w:ilvl w:val="0"/>
          <w:numId w:val="3"/>
        </w:numPr>
        <w:spacing w:after="0" w:line="240" w:lineRule="auto"/>
        <w:ind w:left="475" w:hanging="475"/>
        <w:jc w:val="both"/>
        <w:rPr>
          <w:rFonts w:ascii="Arial" w:eastAsia="Times New Roman" w:hAnsi="Arial" w:cs="Arial"/>
          <w:sz w:val="24"/>
        </w:rPr>
      </w:pPr>
      <w:r w:rsidRPr="00E6464E">
        <w:rPr>
          <w:rFonts w:ascii="Arial" w:eastAsia="Times New Roman" w:hAnsi="Arial" w:cs="Arial"/>
          <w:sz w:val="24"/>
        </w:rPr>
        <w:t>Howe, H. 2007. Gene Cloning and Manipulation, Cambridge University Press, New York, USA.</w:t>
      </w:r>
    </w:p>
    <w:p w:rsidR="0088149A" w:rsidRPr="00E6464E" w:rsidRDefault="0088149A" w:rsidP="0088149A">
      <w:pPr>
        <w:pStyle w:val="Normal2"/>
        <w:numPr>
          <w:ilvl w:val="0"/>
          <w:numId w:val="3"/>
        </w:numPr>
        <w:spacing w:after="0" w:line="240" w:lineRule="auto"/>
        <w:ind w:left="475" w:hanging="475"/>
        <w:jc w:val="both"/>
        <w:rPr>
          <w:rFonts w:ascii="Arial" w:eastAsia="Times New Roman" w:hAnsi="Arial" w:cs="Arial"/>
          <w:sz w:val="24"/>
        </w:rPr>
      </w:pPr>
      <w:r w:rsidRPr="00E6464E">
        <w:rPr>
          <w:rFonts w:ascii="Arial" w:hAnsi="Arial" w:cs="Arial"/>
          <w:sz w:val="24"/>
        </w:rPr>
        <w:t xml:space="preserve">Jeremy W. Dale, J. W., Malcolm von </w:t>
      </w:r>
      <w:proofErr w:type="spellStart"/>
      <w:r w:rsidRPr="00E6464E">
        <w:rPr>
          <w:rFonts w:ascii="Arial" w:hAnsi="Arial" w:cs="Arial"/>
          <w:sz w:val="24"/>
        </w:rPr>
        <w:t>Schantz</w:t>
      </w:r>
      <w:proofErr w:type="spellEnd"/>
      <w:r w:rsidRPr="00E6464E">
        <w:rPr>
          <w:rFonts w:ascii="Arial" w:hAnsi="Arial" w:cs="Arial"/>
          <w:sz w:val="24"/>
        </w:rPr>
        <w:t>, M. V. and Plant, N. 2011. From Genes to Genomes: Concepts and Applications of DNA Technology; 3</w:t>
      </w:r>
      <w:r w:rsidRPr="00E6464E">
        <w:rPr>
          <w:rFonts w:ascii="Arial" w:hAnsi="Arial" w:cs="Arial"/>
          <w:sz w:val="24"/>
          <w:vertAlign w:val="superscript"/>
        </w:rPr>
        <w:t>rd</w:t>
      </w:r>
      <w:r w:rsidRPr="00E6464E">
        <w:rPr>
          <w:rFonts w:ascii="Arial" w:hAnsi="Arial" w:cs="Arial"/>
          <w:sz w:val="24"/>
        </w:rPr>
        <w:t xml:space="preserve"> Edition, </w:t>
      </w:r>
      <w:r w:rsidRPr="00E6464E">
        <w:rPr>
          <w:rFonts w:ascii="Arial" w:eastAsia="Times New Roman" w:hAnsi="Arial" w:cs="Arial"/>
          <w:sz w:val="24"/>
        </w:rPr>
        <w:t xml:space="preserve">John Wiley and Sons Ltd., </w:t>
      </w:r>
      <w:proofErr w:type="spellStart"/>
      <w:r w:rsidRPr="00E6464E">
        <w:rPr>
          <w:rFonts w:ascii="Arial" w:eastAsia="Times New Roman" w:hAnsi="Arial" w:cs="Arial"/>
          <w:sz w:val="24"/>
        </w:rPr>
        <w:t>Chicester</w:t>
      </w:r>
      <w:proofErr w:type="spellEnd"/>
      <w:r w:rsidRPr="00E6464E">
        <w:rPr>
          <w:rFonts w:ascii="Arial" w:eastAsia="Times New Roman" w:hAnsi="Arial" w:cs="Arial"/>
          <w:sz w:val="24"/>
        </w:rPr>
        <w:t>, UK.</w:t>
      </w:r>
    </w:p>
    <w:p w:rsidR="0088149A" w:rsidRPr="00E6464E" w:rsidRDefault="0088149A" w:rsidP="0088149A">
      <w:pPr>
        <w:pStyle w:val="Normal2"/>
        <w:numPr>
          <w:ilvl w:val="0"/>
          <w:numId w:val="3"/>
        </w:numPr>
        <w:spacing w:after="0" w:line="240" w:lineRule="auto"/>
        <w:ind w:left="475" w:hanging="475"/>
        <w:jc w:val="both"/>
        <w:rPr>
          <w:rFonts w:ascii="Arial" w:eastAsia="Times New Roman" w:hAnsi="Arial" w:cs="Arial"/>
          <w:sz w:val="24"/>
        </w:rPr>
      </w:pPr>
      <w:proofErr w:type="spellStart"/>
      <w:r w:rsidRPr="00E6464E">
        <w:rPr>
          <w:rFonts w:ascii="Arial" w:eastAsia="Times New Roman" w:hAnsi="Arial" w:cs="Arial"/>
          <w:sz w:val="24"/>
        </w:rPr>
        <w:t>Nicholl</w:t>
      </w:r>
      <w:proofErr w:type="spellEnd"/>
      <w:r w:rsidRPr="00E6464E">
        <w:rPr>
          <w:rFonts w:ascii="Arial" w:eastAsia="Times New Roman" w:hAnsi="Arial" w:cs="Arial"/>
          <w:sz w:val="24"/>
        </w:rPr>
        <w:t>, D. S. T. 2008. An Introduction to Genetic Engineering; 3</w:t>
      </w:r>
      <w:r w:rsidRPr="00E6464E">
        <w:rPr>
          <w:rFonts w:ascii="Arial" w:eastAsia="Times New Roman" w:hAnsi="Arial" w:cs="Arial"/>
          <w:sz w:val="24"/>
          <w:vertAlign w:val="superscript"/>
        </w:rPr>
        <w:t>rd</w:t>
      </w:r>
      <w:r w:rsidRPr="00E6464E">
        <w:rPr>
          <w:rFonts w:ascii="Arial" w:eastAsia="Times New Roman" w:hAnsi="Arial" w:cs="Arial"/>
          <w:sz w:val="24"/>
        </w:rPr>
        <w:t xml:space="preserve"> Edition. Cambridge University Press, Singapore.</w:t>
      </w:r>
    </w:p>
    <w:p w:rsidR="0088149A" w:rsidRPr="00E6464E" w:rsidRDefault="0088149A" w:rsidP="0088149A">
      <w:pPr>
        <w:pStyle w:val="Normal2"/>
        <w:numPr>
          <w:ilvl w:val="0"/>
          <w:numId w:val="3"/>
        </w:numPr>
        <w:spacing w:after="0" w:line="240" w:lineRule="auto"/>
        <w:ind w:left="475" w:hanging="475"/>
        <w:jc w:val="both"/>
        <w:rPr>
          <w:rFonts w:ascii="Arial" w:eastAsia="Times New Roman" w:hAnsi="Arial" w:cs="Arial"/>
          <w:sz w:val="24"/>
        </w:rPr>
      </w:pPr>
      <w:r w:rsidRPr="00E6464E">
        <w:rPr>
          <w:rFonts w:ascii="Arial" w:eastAsia="Times New Roman" w:hAnsi="Arial" w:cs="Arial"/>
          <w:sz w:val="24"/>
        </w:rPr>
        <w:t>Old, R. W. and Primrose, S. B. 2009. Principles of Gene Manipulation, an Introduction to Genetic Engineering, 5</w:t>
      </w:r>
      <w:r w:rsidRPr="00E6464E">
        <w:rPr>
          <w:rFonts w:ascii="Arial" w:eastAsia="Times New Roman" w:hAnsi="Arial" w:cs="Arial"/>
          <w:sz w:val="24"/>
          <w:vertAlign w:val="superscript"/>
        </w:rPr>
        <w:t>th</w:t>
      </w:r>
      <w:r w:rsidRPr="00E6464E">
        <w:rPr>
          <w:rFonts w:ascii="Arial" w:eastAsia="Times New Roman" w:hAnsi="Arial" w:cs="Arial"/>
          <w:sz w:val="24"/>
        </w:rPr>
        <w:t>Edition, Blackwell Scientific Publications, USA.</w:t>
      </w:r>
    </w:p>
    <w:p w:rsidR="0088149A" w:rsidRPr="00E6464E" w:rsidRDefault="0088149A" w:rsidP="0088149A">
      <w:pPr>
        <w:pStyle w:val="Normal2"/>
        <w:numPr>
          <w:ilvl w:val="0"/>
          <w:numId w:val="3"/>
        </w:numPr>
        <w:spacing w:after="0" w:line="240" w:lineRule="auto"/>
        <w:ind w:left="475" w:hanging="475"/>
        <w:jc w:val="both"/>
        <w:rPr>
          <w:rFonts w:ascii="Arial" w:eastAsia="Times New Roman" w:hAnsi="Arial" w:cs="Arial"/>
          <w:sz w:val="24"/>
        </w:rPr>
      </w:pPr>
      <w:r w:rsidRPr="00E6464E">
        <w:rPr>
          <w:rFonts w:ascii="Arial" w:eastAsia="Times New Roman" w:hAnsi="Arial" w:cs="Arial"/>
          <w:sz w:val="24"/>
        </w:rPr>
        <w:t xml:space="preserve">Primrose, S. B. and </w:t>
      </w:r>
      <w:proofErr w:type="spellStart"/>
      <w:r w:rsidRPr="00E6464E">
        <w:rPr>
          <w:rFonts w:ascii="Arial" w:eastAsia="Times New Roman" w:hAnsi="Arial" w:cs="Arial"/>
          <w:sz w:val="24"/>
        </w:rPr>
        <w:t>Twyman</w:t>
      </w:r>
      <w:proofErr w:type="spellEnd"/>
      <w:r w:rsidRPr="00E6464E">
        <w:rPr>
          <w:rFonts w:ascii="Arial" w:eastAsia="Times New Roman" w:hAnsi="Arial" w:cs="Arial"/>
          <w:sz w:val="24"/>
        </w:rPr>
        <w:t>, R. M. 2015. Principles of Gene Manipulation and Genomics; 8</w:t>
      </w:r>
      <w:r w:rsidRPr="00E6464E">
        <w:rPr>
          <w:rFonts w:ascii="Arial" w:eastAsia="Times New Roman" w:hAnsi="Arial" w:cs="Arial"/>
          <w:sz w:val="24"/>
          <w:vertAlign w:val="superscript"/>
        </w:rPr>
        <w:t>th</w:t>
      </w:r>
      <w:r w:rsidRPr="00E6464E">
        <w:rPr>
          <w:rFonts w:ascii="Arial" w:eastAsia="Times New Roman" w:hAnsi="Arial" w:cs="Arial"/>
          <w:sz w:val="24"/>
        </w:rPr>
        <w:t xml:space="preserve"> Edition, Wiley-Blackwell, Oxford, UK.</w:t>
      </w:r>
    </w:p>
    <w:p w:rsidR="0088149A" w:rsidRPr="00E6464E" w:rsidRDefault="0088149A" w:rsidP="0088149A">
      <w:pPr>
        <w:pStyle w:val="Normal2"/>
        <w:numPr>
          <w:ilvl w:val="0"/>
          <w:numId w:val="3"/>
        </w:numPr>
        <w:spacing w:after="0" w:line="240" w:lineRule="auto"/>
        <w:ind w:left="475" w:hanging="475"/>
        <w:jc w:val="both"/>
        <w:rPr>
          <w:rFonts w:ascii="Arial" w:hAnsi="Arial" w:cs="Arial"/>
          <w:sz w:val="24"/>
        </w:rPr>
      </w:pPr>
      <w:r w:rsidRPr="00E6464E">
        <w:rPr>
          <w:rFonts w:ascii="Arial" w:hAnsi="Arial" w:cs="Arial"/>
          <w:sz w:val="24"/>
        </w:rPr>
        <w:t xml:space="preserve">Watson, J. D., Meyers, R. M., </w:t>
      </w:r>
      <w:proofErr w:type="spellStart"/>
      <w:r w:rsidRPr="00E6464E">
        <w:rPr>
          <w:rFonts w:ascii="Arial" w:hAnsi="Arial" w:cs="Arial"/>
          <w:sz w:val="24"/>
        </w:rPr>
        <w:t>Caudy</w:t>
      </w:r>
      <w:proofErr w:type="spellEnd"/>
      <w:r w:rsidRPr="00E6464E">
        <w:rPr>
          <w:rFonts w:ascii="Arial" w:hAnsi="Arial" w:cs="Arial"/>
          <w:sz w:val="24"/>
        </w:rPr>
        <w:t xml:space="preserve">, A. A. and </w:t>
      </w:r>
      <w:proofErr w:type="spellStart"/>
      <w:r w:rsidRPr="00E6464E">
        <w:rPr>
          <w:rFonts w:ascii="Arial" w:hAnsi="Arial" w:cs="Arial"/>
          <w:sz w:val="24"/>
        </w:rPr>
        <w:t>Witkowski</w:t>
      </w:r>
      <w:proofErr w:type="spellEnd"/>
      <w:r w:rsidRPr="00E6464E">
        <w:rPr>
          <w:rFonts w:ascii="Arial" w:hAnsi="Arial" w:cs="Arial"/>
          <w:sz w:val="24"/>
        </w:rPr>
        <w:t>, J. A. 2007. Recombinant DNA: Genes and Genomes - A Short Course; 3</w:t>
      </w:r>
      <w:r w:rsidRPr="00E6464E">
        <w:rPr>
          <w:rFonts w:ascii="Arial" w:hAnsi="Arial" w:cs="Arial"/>
          <w:sz w:val="24"/>
          <w:vertAlign w:val="superscript"/>
        </w:rPr>
        <w:t>rd</w:t>
      </w:r>
      <w:r w:rsidRPr="00E6464E">
        <w:rPr>
          <w:rFonts w:ascii="Arial" w:hAnsi="Arial" w:cs="Arial"/>
          <w:sz w:val="24"/>
        </w:rPr>
        <w:t xml:space="preserve"> Edition, Cold Spring Harbor Laboratory Press, New York, USA.  </w:t>
      </w:r>
    </w:p>
    <w:p w:rsidR="00D7213B" w:rsidRDefault="0088149A" w:rsidP="0088149A">
      <w:proofErr w:type="gramStart"/>
      <w:r w:rsidRPr="00E6464E">
        <w:rPr>
          <w:rFonts w:ascii="Arial" w:hAnsi="Arial" w:cs="Arial"/>
          <w:sz w:val="24"/>
        </w:rPr>
        <w:t xml:space="preserve">Watson, R. R., &amp; </w:t>
      </w:r>
      <w:proofErr w:type="spellStart"/>
      <w:r w:rsidRPr="00E6464E">
        <w:rPr>
          <w:rFonts w:ascii="Arial" w:hAnsi="Arial" w:cs="Arial"/>
          <w:sz w:val="24"/>
        </w:rPr>
        <w:t>Preedy</w:t>
      </w:r>
      <w:proofErr w:type="spellEnd"/>
      <w:r w:rsidRPr="00E6464E">
        <w:rPr>
          <w:rFonts w:ascii="Arial" w:hAnsi="Arial" w:cs="Arial"/>
          <w:sz w:val="24"/>
        </w:rPr>
        <w:t>, V. R. 2016.</w:t>
      </w:r>
      <w:proofErr w:type="gramEnd"/>
      <w:r w:rsidRPr="00E6464E">
        <w:rPr>
          <w:rFonts w:ascii="Arial" w:hAnsi="Arial" w:cs="Arial"/>
          <w:sz w:val="24"/>
        </w:rPr>
        <w:t xml:space="preserve"> </w:t>
      </w:r>
      <w:proofErr w:type="gramStart"/>
      <w:r w:rsidRPr="00E6464E">
        <w:rPr>
          <w:rFonts w:ascii="Arial" w:hAnsi="Arial" w:cs="Arial"/>
          <w:iCs/>
          <w:sz w:val="24"/>
        </w:rPr>
        <w:t>Genetically modified organisms in food: Production, safety, regulation and public health</w:t>
      </w:r>
      <w:r w:rsidRPr="00E6464E">
        <w:rPr>
          <w:rFonts w:ascii="Arial" w:hAnsi="Arial" w:cs="Arial"/>
          <w:sz w:val="24"/>
        </w:rPr>
        <w:t>.</w:t>
      </w:r>
      <w:proofErr w:type="gramEnd"/>
      <w:r w:rsidRPr="00E6464E">
        <w:rPr>
          <w:rFonts w:ascii="Arial" w:hAnsi="Arial" w:cs="Arial"/>
          <w:sz w:val="24"/>
        </w:rPr>
        <w:t xml:space="preserve"> Amsterdam: Elsevier Science.</w:t>
      </w:r>
    </w:p>
    <w:sectPr w:rsidR="00D7213B" w:rsidSect="0088149A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3E691E"/>
    <w:multiLevelType w:val="multilevel"/>
    <w:tmpl w:val="D3920A84"/>
    <w:lvl w:ilvl="0">
      <w:start w:val="1"/>
      <w:numFmt w:val="decimal"/>
      <w:lvlText w:val="%1."/>
      <w:lvlJc w:val="left"/>
      <w:pPr>
        <w:ind w:left="720" w:firstLine="108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414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84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12780"/>
      </w:pPr>
      <w:rPr>
        <w:vertAlign w:val="baseline"/>
      </w:rPr>
    </w:lvl>
  </w:abstractNum>
  <w:abstractNum w:abstractNumId="1">
    <w:nsid w:val="46E33879"/>
    <w:multiLevelType w:val="multilevel"/>
    <w:tmpl w:val="8BB63FDA"/>
    <w:lvl w:ilvl="0">
      <w:start w:val="1"/>
      <w:numFmt w:val="decimal"/>
      <w:lvlText w:val="%1."/>
      <w:lvlJc w:val="left"/>
      <w:pPr>
        <w:ind w:left="720" w:firstLine="108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414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84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12780"/>
      </w:pPr>
      <w:rPr>
        <w:vertAlign w:val="baseline"/>
      </w:rPr>
    </w:lvl>
  </w:abstractNum>
  <w:abstractNum w:abstractNumId="2">
    <w:nsid w:val="706F179E"/>
    <w:multiLevelType w:val="multilevel"/>
    <w:tmpl w:val="EB8E39B4"/>
    <w:lvl w:ilvl="0">
      <w:start w:val="1"/>
      <w:numFmt w:val="decimal"/>
      <w:lvlText w:val="%1."/>
      <w:lvlJc w:val="left"/>
      <w:pPr>
        <w:ind w:left="540" w:firstLine="1080"/>
      </w:pPr>
      <w:rPr>
        <w:b w:val="0"/>
        <w:vertAlign w:val="baseline"/>
      </w:rPr>
    </w:lvl>
    <w:lvl w:ilvl="1">
      <w:start w:val="1"/>
      <w:numFmt w:val="upperLetter"/>
      <w:lvlText w:val="%2."/>
      <w:lvlJc w:val="left"/>
      <w:pPr>
        <w:ind w:left="1260" w:firstLine="252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980" w:firstLine="414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700" w:firstLine="540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420" w:firstLine="68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40" w:firstLine="84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60" w:firstLine="972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80" w:firstLine="111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300" w:firstLine="12780"/>
      </w:pPr>
      <w:rPr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88149A"/>
    <w:rsid w:val="0088149A"/>
    <w:rsid w:val="00D721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149A"/>
    <w:pPr>
      <w:ind w:left="720"/>
      <w:contextualSpacing/>
    </w:pPr>
    <w:rPr>
      <w:rFonts w:ascii="Calibri" w:eastAsia="Calibri" w:hAnsi="Calibri" w:cs="Calibri"/>
      <w:color w:val="000000"/>
    </w:rPr>
  </w:style>
  <w:style w:type="paragraph" w:customStyle="1" w:styleId="Normal2">
    <w:name w:val="Normal2"/>
    <w:rsid w:val="0088149A"/>
    <w:rPr>
      <w:rFonts w:ascii="Calibri" w:eastAsia="Calibri" w:hAnsi="Calibri" w:cs="Calibri"/>
      <w:color w:val="000000"/>
    </w:rPr>
  </w:style>
  <w:style w:type="paragraph" w:styleId="NoSpacing">
    <w:name w:val="No Spacing"/>
    <w:uiPriority w:val="1"/>
    <w:qFormat/>
    <w:rsid w:val="0088149A"/>
    <w:pPr>
      <w:spacing w:after="0" w:line="240" w:lineRule="auto"/>
    </w:pPr>
    <w:rPr>
      <w:rFonts w:ascii="Calibri" w:eastAsia="Calibri" w:hAnsi="Calibri" w:cs="Calibri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mazon.com/exec/obidos/search-handle-url/index=books&amp;field-author=Sambrook%2C%20Joseph/002-0005045-423525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396</Words>
  <Characters>2259</Characters>
  <Application>Microsoft Office Word</Application>
  <DocSecurity>0</DocSecurity>
  <Lines>18</Lines>
  <Paragraphs>5</Paragraphs>
  <ScaleCrop>false</ScaleCrop>
  <Company/>
  <LinksUpToDate>false</LinksUpToDate>
  <CharactersWithSpaces>2650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MRC</dc:creator>
  <cp:keywords/>
  <dc:description/>
  <cp:lastModifiedBy>MRC</cp:lastModifiedBy>
  <cp:revision>2</cp:revision>
  <dcterms:created xsi:type="dcterms:W3CDTF">2023-10-03T07:20:00Z</dcterms:created>
  <dcterms:modified xsi:type="dcterms:W3CDTF">2023-10-03T07:20:00Z</dcterms:modified>
</cp:coreProperties>
</file>